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ED4C43" w:rsidRDefault="00E83068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E83068" w:rsidRPr="00ED4C43" w:rsidRDefault="00E83068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605C27">
        <w:rPr>
          <w:sz w:val="28"/>
          <w:szCs w:val="28"/>
          <w:u w:val="single"/>
        </w:rPr>
        <w:t xml:space="preserve">29 iunie 2017 ora </w:t>
      </w:r>
      <w:r w:rsidR="0077126C">
        <w:rPr>
          <w:sz w:val="28"/>
          <w:szCs w:val="28"/>
          <w:u w:val="single"/>
        </w:rPr>
        <w:t>9.00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>
        <w:rPr>
          <w:sz w:val="28"/>
          <w:szCs w:val="28"/>
        </w:rPr>
        <w:t>domnul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605C27" w:rsidP="00E83068">
      <w:pPr>
        <w:pStyle w:val="BodyText"/>
        <w:jc w:val="center"/>
        <w:rPr>
          <w:szCs w:val="40"/>
        </w:rPr>
      </w:pPr>
      <w:r>
        <w:rPr>
          <w:szCs w:val="40"/>
        </w:rPr>
        <w:t>D</w:t>
      </w:r>
      <w:r w:rsidR="00E83068" w:rsidRPr="00BE369E">
        <w:rPr>
          <w:szCs w:val="40"/>
        </w:rPr>
        <w:t xml:space="preserve">r.arh. </w:t>
      </w:r>
      <w:r w:rsidR="0077126C">
        <w:rPr>
          <w:szCs w:val="40"/>
        </w:rPr>
        <w:t>Camil MILINCU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 xml:space="preserve">SEF LUCRARI </w:t>
      </w:r>
      <w:r w:rsidRPr="00ED4C43">
        <w:rPr>
          <w:bCs w:val="0"/>
          <w:sz w:val="28"/>
          <w:szCs w:val="28"/>
        </w:rPr>
        <w:t xml:space="preserve">, poziţia </w:t>
      </w:r>
      <w:r>
        <w:rPr>
          <w:bCs w:val="0"/>
          <w:sz w:val="28"/>
          <w:szCs w:val="28"/>
        </w:rPr>
        <w:t>2</w:t>
      </w:r>
      <w:r w:rsidR="0077126C">
        <w:rPr>
          <w:bCs w:val="0"/>
          <w:sz w:val="28"/>
          <w:szCs w:val="28"/>
        </w:rPr>
        <w:t xml:space="preserve">4 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092C9B" w:rsidRPr="003C3274" w:rsidRDefault="00092C9B" w:rsidP="00092C9B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Conf</w:t>
      </w:r>
      <w:r w:rsidRPr="003C3274">
        <w:rPr>
          <w:sz w:val="28"/>
          <w:szCs w:val="28"/>
        </w:rPr>
        <w:t xml:space="preserve">. dr. arh. Cătălina BOCAN </w:t>
      </w:r>
      <w:r w:rsidRPr="003C3274">
        <w:rPr>
          <w:b w:val="0"/>
          <w:sz w:val="28"/>
          <w:szCs w:val="28"/>
        </w:rPr>
        <w:t xml:space="preserve">- Universitatea Politehnica Timişoara </w:t>
      </w:r>
    </w:p>
    <w:p w:rsidR="00092C9B" w:rsidRDefault="00092C9B" w:rsidP="00092C9B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092C9B" w:rsidRPr="003C3274" w:rsidRDefault="00092C9B" w:rsidP="00092C9B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Ș L. dr. 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Andrei </w:t>
      </w:r>
      <w:r>
        <w:rPr>
          <w:rFonts w:ascii="Arial" w:hAnsi="Arial" w:cs="Arial"/>
          <w:b/>
          <w:sz w:val="28"/>
          <w:szCs w:val="28"/>
        </w:rPr>
        <w:t>RACOLŢA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A75E8D" w:rsidRDefault="00092C9B" w:rsidP="00092C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dr.arh. Cristian </w:t>
      </w:r>
      <w:r>
        <w:rPr>
          <w:rFonts w:ascii="Arial" w:hAnsi="Arial" w:cs="Arial"/>
          <w:b/>
          <w:sz w:val="28"/>
          <w:szCs w:val="28"/>
        </w:rPr>
        <w:t>BLIDARIU,</w:t>
      </w:r>
      <w:r w:rsidRPr="003C3274">
        <w:rPr>
          <w:rFonts w:ascii="Arial" w:hAnsi="Arial" w:cs="Arial"/>
          <w:b/>
          <w:sz w:val="28"/>
          <w:szCs w:val="28"/>
        </w:rPr>
        <w:t xml:space="preserve">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3C3274" w:rsidRDefault="00092C9B" w:rsidP="00092C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 dr.arh</w:t>
      </w:r>
      <w:r>
        <w:rPr>
          <w:rFonts w:ascii="Arial" w:hAnsi="Arial" w:cs="Arial"/>
          <w:b/>
          <w:sz w:val="28"/>
          <w:szCs w:val="28"/>
        </w:rPr>
        <w:t>.</w:t>
      </w:r>
      <w:r w:rsidRPr="003C3274">
        <w:rPr>
          <w:rFonts w:ascii="Arial" w:hAnsi="Arial" w:cs="Arial"/>
          <w:b/>
          <w:sz w:val="28"/>
          <w:szCs w:val="28"/>
        </w:rPr>
        <w:t xml:space="preserve"> Beatrice </w:t>
      </w:r>
      <w:r>
        <w:rPr>
          <w:rFonts w:ascii="Arial" w:hAnsi="Arial" w:cs="Arial"/>
          <w:b/>
          <w:sz w:val="28"/>
          <w:szCs w:val="28"/>
        </w:rPr>
        <w:t>LUCACI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A75E8D" w:rsidRDefault="00092C9B" w:rsidP="00092C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>dr.arh.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05C27">
        <w:rPr>
          <w:rFonts w:ascii="Arial" w:hAnsi="Arial" w:cs="Arial"/>
          <w:b/>
          <w:sz w:val="28"/>
          <w:szCs w:val="28"/>
        </w:rPr>
        <w:t>Diana BELCI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E83068" w:rsidRDefault="00E83068" w:rsidP="00E83068">
      <w:pPr>
        <w:pStyle w:val="BodyText"/>
        <w:spacing w:line="360" w:lineRule="auto"/>
        <w:rPr>
          <w:b w:val="0"/>
          <w:sz w:val="28"/>
          <w:szCs w:val="28"/>
        </w:rPr>
      </w:pPr>
    </w:p>
    <w:p w:rsidR="00E83068" w:rsidRPr="00ED4C43" w:rsidRDefault="00E83068" w:rsidP="00E83068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E83068" w:rsidRDefault="00E83068" w:rsidP="00E83068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68"/>
    <w:rsid w:val="00043C8C"/>
    <w:rsid w:val="00092C9B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70AC1"/>
    <w:rsid w:val="004C1EF9"/>
    <w:rsid w:val="004E5FAD"/>
    <w:rsid w:val="00502CC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7126C"/>
    <w:rsid w:val="007C7E78"/>
    <w:rsid w:val="00893DD0"/>
    <w:rsid w:val="008F160C"/>
    <w:rsid w:val="0093215E"/>
    <w:rsid w:val="00966F2E"/>
    <w:rsid w:val="00987B27"/>
    <w:rsid w:val="00A13C51"/>
    <w:rsid w:val="00A14FE2"/>
    <w:rsid w:val="00A461FE"/>
    <w:rsid w:val="00A46ADD"/>
    <w:rsid w:val="00A61661"/>
    <w:rsid w:val="00AB514F"/>
    <w:rsid w:val="00B51440"/>
    <w:rsid w:val="00B8626C"/>
    <w:rsid w:val="00B97212"/>
    <w:rsid w:val="00C1578B"/>
    <w:rsid w:val="00C53706"/>
    <w:rsid w:val="00C777A8"/>
    <w:rsid w:val="00D53A7D"/>
    <w:rsid w:val="00D738EB"/>
    <w:rsid w:val="00DC44A3"/>
    <w:rsid w:val="00DC5860"/>
    <w:rsid w:val="00DD19C4"/>
    <w:rsid w:val="00E27BD7"/>
    <w:rsid w:val="00E83068"/>
    <w:rsid w:val="00EA1C9E"/>
    <w:rsid w:val="00EC6CE1"/>
    <w:rsid w:val="00F244FE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cp:lastPrinted>2017-06-26T06:10:00Z</cp:lastPrinted>
  <dcterms:created xsi:type="dcterms:W3CDTF">2017-06-26T06:11:00Z</dcterms:created>
  <dcterms:modified xsi:type="dcterms:W3CDTF">2017-06-26T06:11:00Z</dcterms:modified>
</cp:coreProperties>
</file>